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C6" w:rsidRPr="00A41ACE" w:rsidRDefault="00A41ACE" w:rsidP="00A41ACE">
      <w:pPr>
        <w:jc w:val="center"/>
        <w:rPr>
          <w:rFonts w:ascii="Cambria" w:hAnsi="Cambria"/>
          <w:b/>
          <w:sz w:val="28"/>
        </w:rPr>
      </w:pPr>
      <w:r w:rsidRPr="00A41ACE">
        <w:rPr>
          <w:rFonts w:ascii="Cambria" w:hAnsi="Cambria"/>
          <w:b/>
          <w:sz w:val="28"/>
        </w:rPr>
        <w:t>Mat</w:t>
      </w:r>
      <w:bookmarkStart w:id="0" w:name="_GoBack"/>
      <w:bookmarkEnd w:id="0"/>
      <w:r w:rsidRPr="00A41ACE">
        <w:rPr>
          <w:rFonts w:ascii="Cambria" w:hAnsi="Cambria"/>
          <w:b/>
          <w:sz w:val="28"/>
        </w:rPr>
        <w:t>h II Honors</w:t>
      </w:r>
    </w:p>
    <w:p w:rsidR="00A41ACE" w:rsidRDefault="00A41ACE" w:rsidP="00A41ACE">
      <w:pPr>
        <w:jc w:val="center"/>
        <w:rPr>
          <w:rFonts w:ascii="Cambria" w:hAnsi="Cambria"/>
          <w:b/>
        </w:rPr>
      </w:pPr>
      <w:r w:rsidRPr="00302CB1">
        <w:rPr>
          <w:rFonts w:ascii="Cambria" w:hAnsi="Cambria"/>
          <w:b/>
        </w:rPr>
        <w:t xml:space="preserve">Mrs. Hackmann | Email: </w:t>
      </w:r>
      <w:r w:rsidR="00A7547B" w:rsidRPr="00A7547B">
        <w:rPr>
          <w:rFonts w:ascii="Cambria" w:hAnsi="Cambria"/>
          <w:b/>
        </w:rPr>
        <w:t>maryhackmann@wcps.org</w:t>
      </w:r>
    </w:p>
    <w:p w:rsidR="00A7547B" w:rsidRPr="00302CB1" w:rsidRDefault="00A7547B" w:rsidP="00A41AC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http://mrshackmann-math.weebly.com</w:t>
      </w:r>
    </w:p>
    <w:p w:rsidR="00A41ACE" w:rsidRDefault="00A41ACE" w:rsidP="00A41ACE">
      <w:pPr>
        <w:rPr>
          <w:rFonts w:ascii="Cambria" w:hAnsi="Cambria"/>
        </w:rPr>
      </w:pPr>
      <w:r>
        <w:rPr>
          <w:rFonts w:ascii="Cambria" w:hAnsi="Cambria"/>
        </w:rPr>
        <w:t xml:space="preserve">During this course we will cover various topics including </w:t>
      </w:r>
      <w:r w:rsidR="00302CB1">
        <w:rPr>
          <w:rFonts w:ascii="Cambria" w:hAnsi="Cambria"/>
        </w:rPr>
        <w:t xml:space="preserve">(but not limited to) </w:t>
      </w:r>
      <w:r>
        <w:rPr>
          <w:rFonts w:ascii="Cambria" w:hAnsi="Cambria"/>
        </w:rPr>
        <w:t xml:space="preserve">real/complex numbers, expressions, equations, inequalities, functions, operations with polynomials, transformations, </w:t>
      </w:r>
      <w:r w:rsidR="00EC5D0F">
        <w:rPr>
          <w:rFonts w:ascii="Cambria" w:hAnsi="Cambria"/>
        </w:rPr>
        <w:t>similar figures</w:t>
      </w:r>
      <w:r>
        <w:rPr>
          <w:rFonts w:ascii="Cambria" w:hAnsi="Cambria"/>
        </w:rPr>
        <w:t xml:space="preserve">, triangle theorems, proving geometric theorems, </w:t>
      </w:r>
      <w:r w:rsidR="00302CB1">
        <w:rPr>
          <w:rFonts w:ascii="Cambria" w:hAnsi="Cambria"/>
        </w:rPr>
        <w:t>trigonometry, and conditional probability.</w:t>
      </w:r>
      <w:r w:rsidR="00ED4EDE">
        <w:rPr>
          <w:rFonts w:ascii="Cambria" w:hAnsi="Cambria"/>
        </w:rPr>
        <w:t xml:space="preserve"> I am </w:t>
      </w:r>
      <w:r w:rsidR="00302CB1">
        <w:rPr>
          <w:rFonts w:ascii="Cambria" w:hAnsi="Cambria"/>
        </w:rPr>
        <w:t>excited to work together to have a successful semester!</w:t>
      </w:r>
    </w:p>
    <w:p w:rsidR="00302CB1" w:rsidRDefault="00302CB1" w:rsidP="00302CB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02CB1">
        <w:rPr>
          <w:rFonts w:ascii="Cambria" w:hAnsi="Cambria"/>
          <w:b/>
        </w:rPr>
        <w:t xml:space="preserve">Assessments: </w:t>
      </w:r>
      <w:r>
        <w:rPr>
          <w:rFonts w:ascii="Cambria" w:hAnsi="Cambria"/>
        </w:rPr>
        <w:t>Tests will be given every 2-3 weeks (typically at the end of a unit). Tests will be graded using a Standards Based g</w:t>
      </w:r>
      <w:r w:rsidRPr="00302CB1">
        <w:rPr>
          <w:rFonts w:ascii="Cambria" w:hAnsi="Cambria"/>
        </w:rPr>
        <w:t>rading</w:t>
      </w:r>
      <w:r>
        <w:rPr>
          <w:rFonts w:ascii="Cambria" w:hAnsi="Cambria"/>
        </w:rPr>
        <w:t xml:space="preserve"> policy.</w:t>
      </w:r>
    </w:p>
    <w:p w:rsidR="00EC5D0F" w:rsidRPr="00EC5D0F" w:rsidRDefault="00302CB1" w:rsidP="00EC5D0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Standards Based Grading:</w:t>
      </w:r>
      <w:r>
        <w:rPr>
          <w:rFonts w:ascii="Cambria" w:hAnsi="Cambria" w:cs="Arial"/>
          <w:shd w:val="clear" w:color="auto" w:fill="FFFFFF"/>
        </w:rPr>
        <w:t xml:space="preserve"> </w:t>
      </w:r>
      <w:r w:rsidRPr="00302CB1">
        <w:rPr>
          <w:rFonts w:ascii="Cambria" w:hAnsi="Cambria" w:cs="Arial"/>
          <w:shd w:val="clear" w:color="auto" w:fill="FFFFFF"/>
        </w:rPr>
        <w:t xml:space="preserve">Students will need to show mastery of </w:t>
      </w:r>
      <w:r>
        <w:rPr>
          <w:rFonts w:ascii="Cambria" w:hAnsi="Cambria" w:cs="Arial"/>
          <w:shd w:val="clear" w:color="auto" w:fill="FFFFFF"/>
        </w:rPr>
        <w:t>each objective to receive a 100%</w:t>
      </w:r>
      <w:r w:rsidRPr="00302CB1">
        <w:rPr>
          <w:rFonts w:ascii="Cambria" w:hAnsi="Cambria" w:cs="Arial"/>
          <w:shd w:val="clear" w:color="auto" w:fill="FFFFFF"/>
        </w:rPr>
        <w:t>. Showing mastery does not necessarily mean they must get all questions correct. On a test, there will likely be multiple grades since there are many objectives being asked. If a student does not show mastery on an assessment, then a "grade" will not be given until that student has had intervention/remediation time, test corrections, and/or has an opportunity to reprove their mastery level.</w:t>
      </w:r>
    </w:p>
    <w:p w:rsidR="00EC5D0F" w:rsidRDefault="00ED4EDE" w:rsidP="00EC5D0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C5D0F">
        <w:rPr>
          <w:rFonts w:ascii="Cambria" w:hAnsi="Cambria"/>
          <w:b/>
        </w:rPr>
        <w:t xml:space="preserve">Test Corrections: </w:t>
      </w:r>
      <w:r w:rsidR="00EC5D0F" w:rsidRPr="00EC5D0F">
        <w:rPr>
          <w:rFonts w:ascii="Cambria" w:hAnsi="Cambria"/>
        </w:rPr>
        <w:t>The following steps need to be taken in order to take advantage of test corrections: 1) Have assessment signed by a parent/guardian, 2) Make corrections on a separate sheet of paper following the correct format (available online), 3) Turn in original assessment and corrections within 1 week of receiving the test back, 4) Additional points will be rewarded for each correct answer, 5) Students may earn up to a 95% with corrections.</w:t>
      </w:r>
    </w:p>
    <w:p w:rsidR="00ED4EDE" w:rsidRPr="00EC5D0F" w:rsidRDefault="00302CB1" w:rsidP="00EC5D0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C5D0F">
        <w:rPr>
          <w:rFonts w:ascii="Cambria" w:hAnsi="Cambria"/>
          <w:b/>
        </w:rPr>
        <w:t>Final Grades:</w:t>
      </w:r>
      <w:r w:rsidRPr="00EC5D0F">
        <w:rPr>
          <w:rFonts w:ascii="Cambria" w:hAnsi="Cambria"/>
        </w:rPr>
        <w:t xml:space="preserve"> WSE follows a 10-point grading scale. Quarterly the course will follow 60% Major Assignments (Tests/Projects/Quizzes) and 40% Minor Assignments (Homework/Classwork). </w:t>
      </w:r>
      <w:r w:rsidR="00ED4EDE" w:rsidRPr="00EC5D0F">
        <w:rPr>
          <w:rFonts w:ascii="Cambria" w:hAnsi="Cambria"/>
        </w:rPr>
        <w:t>Final Grades will be determined using 37.5% Semester 1 (or Quarter 1 for semester long course), 37.5% Semester 2 (or Quarter 2 for semester long course), and 25% Final Exam.</w:t>
      </w:r>
    </w:p>
    <w:p w:rsidR="00302CB1" w:rsidRPr="00EC5D0F" w:rsidRDefault="00302CB1" w:rsidP="00302CB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D4EDE">
        <w:rPr>
          <w:rFonts w:ascii="Cambria" w:hAnsi="Cambria"/>
          <w:b/>
        </w:rPr>
        <w:t>Supplies:</w:t>
      </w:r>
      <w:r w:rsidR="00ED4EDE">
        <w:rPr>
          <w:rFonts w:ascii="Cambria" w:hAnsi="Cambria"/>
          <w:b/>
        </w:rPr>
        <w:t xml:space="preserve"> </w:t>
      </w:r>
      <w:r w:rsidR="00EC5D0F" w:rsidRPr="00EC5D0F">
        <w:rPr>
          <w:rFonts w:ascii="Cambria" w:hAnsi="Cambria"/>
        </w:rPr>
        <w:t>The following are recommended supplies for this course:</w:t>
      </w:r>
    </w:p>
    <w:p w:rsidR="00EC5D0F" w:rsidRP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C5D0F">
        <w:rPr>
          <w:rFonts w:ascii="Cambria" w:hAnsi="Cambria"/>
        </w:rPr>
        <w:t>1” Binder (single subject) or 2” Binder (combined with other subjects)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C5D0F">
        <w:rPr>
          <w:rFonts w:ascii="Cambria" w:hAnsi="Cambria"/>
        </w:rPr>
        <w:t>1 Sp</w:t>
      </w:r>
      <w:r>
        <w:rPr>
          <w:rFonts w:ascii="Cambria" w:hAnsi="Cambria"/>
        </w:rPr>
        <w:t xml:space="preserve">iral (or composition) Notebook </w:t>
      </w:r>
      <w:r w:rsidRPr="00EC5D0F">
        <w:rPr>
          <w:rFonts w:ascii="Cambria" w:hAnsi="Cambria"/>
        </w:rPr>
        <w:t>- This is for daily warmups and will be collected each grading period.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PENCILS (mechanical is preferred)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ERASERS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Dry Erase Markers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Loose Leaf Paper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Graph Paper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Pencil Sharpener (optional)</w:t>
      </w:r>
    </w:p>
    <w:p w:rsid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Small Rag/Hand Towel - for white board cleaning (optional)</w:t>
      </w:r>
    </w:p>
    <w:p w:rsidR="00EC5D0F" w:rsidRPr="00EC5D0F" w:rsidRDefault="00EC5D0F" w:rsidP="00EC5D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Colored Pencils (optional)</w:t>
      </w:r>
    </w:p>
    <w:p w:rsidR="00302CB1" w:rsidRPr="00A7547B" w:rsidRDefault="00302CB1" w:rsidP="00A7547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D4EDE">
        <w:rPr>
          <w:rFonts w:ascii="Cambria" w:hAnsi="Cambria"/>
          <w:b/>
        </w:rPr>
        <w:t>Website:</w:t>
      </w:r>
      <w:r w:rsidR="00A7547B">
        <w:rPr>
          <w:rFonts w:ascii="Cambria" w:hAnsi="Cambria"/>
          <w:b/>
        </w:rPr>
        <w:t xml:space="preserve"> </w:t>
      </w:r>
      <w:r w:rsidRPr="00A7547B">
        <w:rPr>
          <w:rFonts w:ascii="Cambria" w:hAnsi="Cambria"/>
        </w:rPr>
        <w:t>The course website will have a calendar of daily class activities and all homework/project assignments. The site will have assessments marked in advance to help students with time management.</w:t>
      </w:r>
      <w:r w:rsidR="00ED4EDE" w:rsidRPr="00A7547B">
        <w:rPr>
          <w:rFonts w:ascii="Cambria" w:hAnsi="Cambria"/>
        </w:rPr>
        <w:t xml:space="preserve"> A list of helpful resources (such as videos, final exam aids, and class policies) are available on the “Resources” page.</w:t>
      </w:r>
    </w:p>
    <w:p w:rsidR="00302CB1" w:rsidRPr="00EC5D0F" w:rsidRDefault="00302CB1" w:rsidP="00EC5D0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D4EDE">
        <w:rPr>
          <w:rFonts w:ascii="Cambria" w:hAnsi="Cambria"/>
          <w:b/>
        </w:rPr>
        <w:t>Communication:</w:t>
      </w:r>
      <w:r w:rsidR="00ED4EDE">
        <w:rPr>
          <w:rFonts w:ascii="Cambria" w:hAnsi="Cambria"/>
          <w:b/>
        </w:rPr>
        <w:t xml:space="preserve"> </w:t>
      </w:r>
      <w:r w:rsidR="00ED4EDE" w:rsidRPr="00ED4EDE">
        <w:rPr>
          <w:rFonts w:ascii="Cambria" w:hAnsi="Cambria"/>
        </w:rPr>
        <w:t xml:space="preserve">Open lines of communication are encouraged between teacher, student, and parents. This will guarantee us a successful semester! Email is the best form of </w:t>
      </w:r>
      <w:r w:rsidR="00ED4EDE" w:rsidRPr="00ED4EDE">
        <w:rPr>
          <w:rFonts w:ascii="Cambria" w:hAnsi="Cambria"/>
        </w:rPr>
        <w:lastRenderedPageBreak/>
        <w:t>communication with me (I check it multiple times a day). See top of the page for email address.</w:t>
      </w:r>
    </w:p>
    <w:sectPr w:rsidR="00302CB1" w:rsidRPr="00EC5D0F" w:rsidSect="00A7547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20"/>
    <w:multiLevelType w:val="hybridMultilevel"/>
    <w:tmpl w:val="D69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2A36"/>
    <w:multiLevelType w:val="multilevel"/>
    <w:tmpl w:val="26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E53A6"/>
    <w:multiLevelType w:val="hybridMultilevel"/>
    <w:tmpl w:val="B7FCB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E"/>
    <w:rsid w:val="00302CB1"/>
    <w:rsid w:val="00331DC6"/>
    <w:rsid w:val="00546475"/>
    <w:rsid w:val="005502EF"/>
    <w:rsid w:val="00A41ACE"/>
    <w:rsid w:val="00A7547B"/>
    <w:rsid w:val="00C356FD"/>
    <w:rsid w:val="00EC5D0F"/>
    <w:rsid w:val="00E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F29D"/>
  <w15:chartTrackingRefBased/>
  <w15:docId w15:val="{57B5EE69-ED7B-461E-BA44-4C41FBD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A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hackmann</dc:creator>
  <cp:keywords/>
  <dc:description/>
  <cp:lastModifiedBy>edward hackmann</cp:lastModifiedBy>
  <cp:revision>4</cp:revision>
  <dcterms:created xsi:type="dcterms:W3CDTF">2016-08-04T13:03:00Z</dcterms:created>
  <dcterms:modified xsi:type="dcterms:W3CDTF">2016-08-08T23:11:00Z</dcterms:modified>
</cp:coreProperties>
</file>